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C2D" w:rsidRPr="00420BD9" w:rsidRDefault="00D15C2D" w:rsidP="00D15C2D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3066B5" wp14:editId="38E0D9F6">
            <wp:extent cx="60007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C2D" w:rsidRPr="00420BD9" w:rsidRDefault="00D15C2D" w:rsidP="00D15C2D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Arial"/>
          <w:sz w:val="24"/>
          <w:szCs w:val="24"/>
          <w:lang w:eastAsia="ar-SA"/>
        </w:rPr>
      </w:pPr>
    </w:p>
    <w:p w:rsidR="00D15C2D" w:rsidRPr="00420BD9" w:rsidRDefault="00D15C2D" w:rsidP="00D15C2D">
      <w:pPr>
        <w:keepNext/>
        <w:numPr>
          <w:ilvl w:val="1"/>
          <w:numId w:val="0"/>
        </w:numPr>
        <w:tabs>
          <w:tab w:val="num" w:pos="576"/>
        </w:tabs>
        <w:suppressAutoHyphens/>
        <w:snapToGrid w:val="0"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0BD9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АДМИНИСТРАЦИЯ ПИ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ЛЬНИНСКОГО МУНИЦИПАЛЬНОГО ОКРУГА</w:t>
      </w:r>
    </w:p>
    <w:p w:rsidR="00D15C2D" w:rsidRPr="00420BD9" w:rsidRDefault="00D15C2D" w:rsidP="00D15C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0BD9">
        <w:rPr>
          <w:rFonts w:ascii="Times New Roman" w:eastAsia="Times New Roman" w:hAnsi="Times New Roman" w:cs="Times New Roman"/>
          <w:sz w:val="24"/>
          <w:szCs w:val="24"/>
          <w:lang w:eastAsia="ar-SA"/>
        </w:rPr>
        <w:t>НИЖЕГОРОДСКОЙ ОБЛАСТИ</w:t>
      </w:r>
    </w:p>
    <w:p w:rsidR="00D15C2D" w:rsidRPr="00420BD9" w:rsidRDefault="00D15C2D" w:rsidP="00D15C2D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0B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D15C2D" w:rsidRPr="00420BD9" w:rsidRDefault="00D15C2D" w:rsidP="00D15C2D">
      <w:pPr>
        <w:tabs>
          <w:tab w:val="left" w:pos="8550"/>
        </w:tabs>
        <w:suppressAutoHyphens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0B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D15C2D" w:rsidRDefault="00D15C2D" w:rsidP="00D15C2D">
      <w:pPr>
        <w:tabs>
          <w:tab w:val="left" w:pos="8550"/>
        </w:tabs>
        <w:suppressAutoHyphens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 «</w:t>
      </w:r>
      <w:proofErr w:type="gramEnd"/>
      <w:r w:rsidR="001C2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C5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20BD9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1C2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2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1C2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 </w:t>
      </w:r>
      <w:r w:rsidRPr="00420B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420B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№ </w:t>
      </w:r>
      <w:r w:rsidR="001C2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20B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E3F23" w:rsidRPr="00251381" w:rsidRDefault="00251381" w:rsidP="00D15C2D">
      <w:pPr>
        <w:tabs>
          <w:tab w:val="left" w:pos="8550"/>
        </w:tabs>
        <w:suppressAutoHyphens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13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15C2D" w:rsidRDefault="00D15C2D" w:rsidP="00CE3F23">
      <w:pPr>
        <w:tabs>
          <w:tab w:val="left" w:pos="8550"/>
        </w:tabs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D7019">
        <w:rPr>
          <w:rFonts w:ascii="Times New Roman" w:eastAsia="Times New Roman" w:hAnsi="Times New Roman" w:cs="Times New Roman"/>
          <w:b/>
          <w:lang w:eastAsia="ar-SA"/>
        </w:rPr>
        <w:t xml:space="preserve">О внесении изменений в схему </w:t>
      </w:r>
      <w:r w:rsidR="00306839">
        <w:rPr>
          <w:rFonts w:ascii="Times New Roman" w:eastAsia="Times New Roman" w:hAnsi="Times New Roman" w:cs="Times New Roman"/>
          <w:b/>
          <w:lang w:eastAsia="ar-SA"/>
        </w:rPr>
        <w:t xml:space="preserve">размещения </w:t>
      </w:r>
      <w:r w:rsidR="00306839" w:rsidRPr="00AD7019">
        <w:rPr>
          <w:rFonts w:ascii="Times New Roman" w:eastAsia="Times New Roman" w:hAnsi="Times New Roman" w:cs="Times New Roman"/>
          <w:b/>
          <w:lang w:eastAsia="ar-SA"/>
        </w:rPr>
        <w:t>нестационарных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торговых </w:t>
      </w:r>
      <w:r w:rsidR="00306839">
        <w:rPr>
          <w:rFonts w:ascii="Times New Roman" w:eastAsia="Times New Roman" w:hAnsi="Times New Roman" w:cs="Times New Roman"/>
          <w:b/>
          <w:lang w:eastAsia="ar-SA"/>
        </w:rPr>
        <w:t xml:space="preserve">объектов </w:t>
      </w:r>
      <w:r w:rsidR="00306839" w:rsidRPr="00AD7019">
        <w:rPr>
          <w:rFonts w:ascii="Times New Roman" w:eastAsia="Times New Roman" w:hAnsi="Times New Roman" w:cs="Times New Roman"/>
          <w:b/>
          <w:lang w:eastAsia="ar-SA"/>
        </w:rPr>
        <w:t>на</w:t>
      </w:r>
      <w:r w:rsidRPr="00AD7019">
        <w:rPr>
          <w:rFonts w:ascii="Times New Roman" w:eastAsia="Times New Roman" w:hAnsi="Times New Roman" w:cs="Times New Roman"/>
          <w:b/>
          <w:lang w:eastAsia="ar-SA"/>
        </w:rPr>
        <w:t xml:space="preserve"> территории Пильнинского муниципального округа утвержденную постановлением администрации Пильнинского муниципальног</w:t>
      </w:r>
      <w:r w:rsidR="00CE3F23">
        <w:rPr>
          <w:rFonts w:ascii="Times New Roman" w:eastAsia="Times New Roman" w:hAnsi="Times New Roman" w:cs="Times New Roman"/>
          <w:b/>
          <w:lang w:eastAsia="ar-SA"/>
        </w:rPr>
        <w:t>о округа от 09.01.2023 года №03</w:t>
      </w:r>
    </w:p>
    <w:p w:rsidR="00CE3F23" w:rsidRPr="00AD7019" w:rsidRDefault="00CE3F23" w:rsidP="00CE3F23">
      <w:pPr>
        <w:tabs>
          <w:tab w:val="left" w:pos="8550"/>
        </w:tabs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306839" w:rsidRPr="00306839" w:rsidRDefault="00306839" w:rsidP="00D15C2D">
      <w:pPr>
        <w:suppressAutoHyphens/>
        <w:autoSpaceDE w:val="0"/>
        <w:spacing w:after="0" w:line="24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bookmarkStart w:id="0" w:name="_GoBack"/>
      <w:bookmarkEnd w:id="0"/>
    </w:p>
    <w:p w:rsidR="00D15C2D" w:rsidRDefault="00D15C2D" w:rsidP="00D15C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0BD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соответствии с </w:t>
      </w:r>
      <w:r w:rsidR="00306839" w:rsidRPr="00306839">
        <w:rPr>
          <w:rFonts w:ascii="Times New Roman" w:hAnsi="Times New Roman" w:cs="Times New Roman"/>
          <w:sz w:val="24"/>
          <w:szCs w:val="24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306839">
        <w:t xml:space="preserve"> </w:t>
      </w:r>
      <w:r w:rsidRPr="00420BD9">
        <w:rPr>
          <w:rFonts w:ascii="Times New Roman" w:eastAsia="Arial" w:hAnsi="Times New Roman" w:cs="Times New Roman"/>
          <w:sz w:val="24"/>
          <w:szCs w:val="24"/>
          <w:lang w:eastAsia="ar-SA"/>
        </w:rPr>
        <w:t>Федеральным законом от 28.12.2009 № 381-ФЗ «Об основах государственного регулирования торговой деятельности в Российской Федерации», приказом Министерства промышленности, торговли и предпринимательства Нижегородской области от 13.09.2016 № 143  «О порядке разработки и утверждения схем размещения нес</w:t>
      </w:r>
      <w:r w:rsidR="00A27A8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тационарных торговых объектов», </w:t>
      </w:r>
      <w:hyperlink r:id="rId7" w:history="1">
        <w:r w:rsidRPr="00420BD9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  <w:lang w:eastAsia="ar-SA"/>
          </w:rPr>
          <w:t>постановлением</w:t>
        </w:r>
      </w:hyperlink>
      <w:r w:rsidRPr="00420BD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администрации Пильнинского  муниципального района от 02.05.2006  № 19 «Об утверждении правил работы объектов  мелкорозничной торговли на территории Пильнинского муниципального района», Уставом Пильнинского муниц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ипального округа</w:t>
      </w:r>
      <w:r w:rsidRPr="00420BD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и в целях упорядочения размещения объектов мелкорозничной нестационарной торговой сети на территории Пильнинского муниципального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округа</w:t>
      </w:r>
      <w:r w:rsidRPr="00420BD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администрация 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округа </w:t>
      </w:r>
      <w:r w:rsidRPr="00420BD9">
        <w:rPr>
          <w:rFonts w:ascii="Times New Roman" w:eastAsia="Arial" w:hAnsi="Times New Roman" w:cs="Times New Roman"/>
          <w:sz w:val="24"/>
          <w:szCs w:val="24"/>
          <w:lang w:eastAsia="ar-SA"/>
        </w:rPr>
        <w:t>постановляет:</w:t>
      </w:r>
    </w:p>
    <w:p w:rsidR="00D15C2D" w:rsidRPr="00420BD9" w:rsidRDefault="00D15C2D" w:rsidP="00D15C2D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 </w:t>
      </w:r>
      <w:r w:rsidRPr="00B6327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Внести изменения в Схему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размещения</w:t>
      </w:r>
      <w:r w:rsidRPr="00B6327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нестационарных торговых об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ъектов </w:t>
      </w:r>
      <w:r w:rsidRPr="00B63277">
        <w:rPr>
          <w:rFonts w:ascii="Times New Roman" w:eastAsia="Arial" w:hAnsi="Times New Roman" w:cs="Times New Roman"/>
          <w:sz w:val="24"/>
          <w:szCs w:val="24"/>
          <w:lang w:eastAsia="ar-SA"/>
        </w:rPr>
        <w:t>на территории Пильнинского муниципального округа утвержденную постановлением администрации Пильнинског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о муниципального округа от 09.01</w:t>
      </w:r>
      <w:r w:rsidRPr="00B63277">
        <w:rPr>
          <w:rFonts w:ascii="Times New Roman" w:eastAsia="Arial" w:hAnsi="Times New Roman" w:cs="Times New Roman"/>
          <w:sz w:val="24"/>
          <w:szCs w:val="24"/>
          <w:lang w:eastAsia="ar-SA"/>
        </w:rPr>
        <w:t>.2023 года №03 «Об утверждении схемы размещения нестационарных торговых объектов на территории Пильнинского муниципального округа на 2023-2029 годы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», (далее схема) изложив схему в новой редакции согласно приложению. </w:t>
      </w:r>
    </w:p>
    <w:p w:rsidR="00D15C2D" w:rsidRPr="00420BD9" w:rsidRDefault="00D15C2D" w:rsidP="00D15C2D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0BD9">
        <w:rPr>
          <w:rFonts w:ascii="Times New Roman" w:eastAsia="Arial" w:hAnsi="Times New Roman" w:cs="Times New Roman"/>
          <w:sz w:val="24"/>
          <w:szCs w:val="24"/>
          <w:lang w:eastAsia="ar-SA"/>
        </w:rPr>
        <w:t>2. Общему отделу Управле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ния по организационно-правовым и </w:t>
      </w:r>
      <w:r w:rsidRPr="00420BD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кадровым вопросам  администрации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округа</w:t>
      </w:r>
      <w:r w:rsidRPr="00420BD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обеспечить опубликование настоящего постановления в газете «Сельская трибуна» и размещение на сайте органов местного самоуправления Пильнинского  муниципального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округа. </w:t>
      </w:r>
    </w:p>
    <w:p w:rsidR="00D15C2D" w:rsidRPr="00420BD9" w:rsidRDefault="00D15C2D" w:rsidP="00D15C2D">
      <w:pPr>
        <w:shd w:val="clear" w:color="auto" w:fill="FFFFFF"/>
        <w:tabs>
          <w:tab w:val="left" w:pos="55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3</w:t>
      </w:r>
      <w:r w:rsidRPr="00420B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420BD9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Контроль за исполнением </w:t>
      </w:r>
      <w:r w:rsidR="00A27A8F" w:rsidRPr="00420BD9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настоящего постановления</w:t>
      </w:r>
      <w:r w:rsidRPr="00420BD9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оставляю за собой.</w:t>
      </w:r>
    </w:p>
    <w:p w:rsidR="00D15C2D" w:rsidRDefault="00D15C2D" w:rsidP="00D15C2D">
      <w:pPr>
        <w:tabs>
          <w:tab w:val="left" w:pos="678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D15C2D" w:rsidRDefault="00D15C2D" w:rsidP="00D15C2D">
      <w:pPr>
        <w:tabs>
          <w:tab w:val="left" w:pos="678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CE3F23" w:rsidRDefault="00CE3F23" w:rsidP="00D15C2D">
      <w:pPr>
        <w:tabs>
          <w:tab w:val="left" w:pos="678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CE3F23" w:rsidRDefault="00CE3F23" w:rsidP="00D15C2D">
      <w:pPr>
        <w:tabs>
          <w:tab w:val="left" w:pos="678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7A8F" w:rsidRDefault="00A27A8F" w:rsidP="00D15C2D">
      <w:pPr>
        <w:tabs>
          <w:tab w:val="left" w:pos="678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D15C2D" w:rsidRDefault="00D15C2D" w:rsidP="00D15C2D">
      <w:pPr>
        <w:tabs>
          <w:tab w:val="left" w:pos="678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D15C2D" w:rsidRDefault="001C272B" w:rsidP="00D15C2D">
      <w:pPr>
        <w:tabs>
          <w:tab w:val="left" w:pos="678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Врип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D15C2D">
        <w:rPr>
          <w:rFonts w:ascii="Times New Roman" w:eastAsia="Arial" w:hAnsi="Times New Roman" w:cs="Times New Roman"/>
          <w:sz w:val="24"/>
          <w:szCs w:val="24"/>
          <w:lang w:eastAsia="ar-SA"/>
        </w:rPr>
        <w:t>Глав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ы</w:t>
      </w:r>
      <w:r w:rsidR="00D15C2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местного самоуправления округа                                                 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Д.Н.Цапин</w:t>
      </w:r>
      <w:proofErr w:type="spellEnd"/>
      <w:r w:rsidR="00D15C2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D15C2D" w:rsidRDefault="00D15C2D" w:rsidP="00D15C2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D15C2D" w:rsidSect="0098538E">
          <w:headerReference w:type="default" r:id="rId8"/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D15C2D" w:rsidRDefault="00D15C2D" w:rsidP="00D15C2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5C2D" w:rsidRPr="00F0609E" w:rsidRDefault="00D15C2D" w:rsidP="00D15C2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609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</w:t>
      </w:r>
    </w:p>
    <w:p w:rsidR="00D15C2D" w:rsidRPr="00F0609E" w:rsidRDefault="00D15C2D" w:rsidP="00D15C2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609E">
        <w:rPr>
          <w:rFonts w:ascii="Times New Roman" w:eastAsia="Times New Roman" w:hAnsi="Times New Roman" w:cs="Times New Roman"/>
          <w:sz w:val="24"/>
          <w:szCs w:val="24"/>
          <w:lang w:eastAsia="ar-SA"/>
        </w:rPr>
        <w:t>к постановлению администрации</w:t>
      </w:r>
    </w:p>
    <w:p w:rsidR="00D15C2D" w:rsidRPr="00F0609E" w:rsidRDefault="00D15C2D" w:rsidP="00D15C2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609E">
        <w:rPr>
          <w:rFonts w:ascii="Times New Roman" w:eastAsia="Times New Roman" w:hAnsi="Times New Roman" w:cs="Times New Roman"/>
          <w:sz w:val="24"/>
          <w:szCs w:val="24"/>
          <w:lang w:eastAsia="ar-SA"/>
        </w:rPr>
        <w:t>Пильнинского 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округа</w:t>
      </w:r>
    </w:p>
    <w:p w:rsidR="00D15C2D" w:rsidRPr="00F0609E" w:rsidRDefault="00D15C2D" w:rsidP="00D15C2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609E">
        <w:rPr>
          <w:rFonts w:ascii="Times New Roman" w:eastAsia="Times New Roman" w:hAnsi="Times New Roman" w:cs="Times New Roman"/>
          <w:sz w:val="24"/>
          <w:szCs w:val="24"/>
          <w:lang w:eastAsia="ar-SA"/>
        </w:rPr>
        <w:t>Нижегородской области</w:t>
      </w:r>
    </w:p>
    <w:p w:rsidR="00D15C2D" w:rsidRPr="00F0609E" w:rsidRDefault="00D15C2D" w:rsidP="00D15C2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60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proofErr w:type="gramStart"/>
      <w:r w:rsidRPr="00F0609E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1C2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0609E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proofErr w:type="gramEnd"/>
      <w:r w:rsidR="00BD17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2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F060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202</w:t>
      </w:r>
      <w:r w:rsidR="001C272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F060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года №</w:t>
      </w:r>
      <w:r w:rsidR="001C2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060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</w:p>
    <w:p w:rsidR="00D15C2D" w:rsidRPr="00F0609E" w:rsidRDefault="00D15C2D" w:rsidP="00D15C2D">
      <w:pPr>
        <w:tabs>
          <w:tab w:val="left" w:pos="62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60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D15C2D" w:rsidRPr="00F0609E" w:rsidRDefault="00D15C2D" w:rsidP="00D15C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060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Схема </w:t>
      </w:r>
    </w:p>
    <w:p w:rsidR="00D15C2D" w:rsidRPr="00F0609E" w:rsidRDefault="00D15C2D" w:rsidP="00D15C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060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размещения нестационарных торговых объектов на территории </w:t>
      </w:r>
    </w:p>
    <w:p w:rsidR="00D15C2D" w:rsidRPr="00F0609E" w:rsidRDefault="00D15C2D" w:rsidP="00D15C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060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Пильнинского муниципального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округа  на 2023 -</w:t>
      </w:r>
      <w:r w:rsidRPr="007563D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2029 годы</w:t>
      </w:r>
    </w:p>
    <w:p w:rsidR="00D15C2D" w:rsidRPr="00F0609E" w:rsidRDefault="00D15C2D" w:rsidP="00D15C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599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300"/>
        <w:gridCol w:w="1964"/>
        <w:gridCol w:w="2751"/>
        <w:gridCol w:w="1964"/>
        <w:gridCol w:w="1440"/>
        <w:gridCol w:w="1834"/>
        <w:gridCol w:w="1309"/>
        <w:gridCol w:w="2725"/>
      </w:tblGrid>
      <w:tr w:rsidR="00D15C2D" w:rsidRPr="00F0609E" w:rsidTr="00D15C2D">
        <w:trPr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Тип нестационарного торгового объекта</w:t>
            </w:r>
          </w:p>
          <w:p w:rsidR="00D15C2D" w:rsidRPr="00F0609E" w:rsidRDefault="00D15C2D" w:rsidP="009853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Специализация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Местоположение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 собственности земельного участка или здания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Размеры</w:t>
            </w:r>
          </w:p>
          <w:p w:rsidR="00D15C2D" w:rsidRPr="00F0609E" w:rsidRDefault="00D15C2D" w:rsidP="009853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площади</w:t>
            </w:r>
          </w:p>
          <w:p w:rsidR="00D15C2D" w:rsidRPr="00F0609E" w:rsidRDefault="00D15C2D" w:rsidP="009853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(кв. м)</w:t>
            </w:r>
          </w:p>
          <w:p w:rsidR="00D15C2D" w:rsidRPr="00F0609E" w:rsidRDefault="00D15C2D" w:rsidP="009853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каждого места</w:t>
            </w:r>
          </w:p>
          <w:p w:rsidR="00D15C2D" w:rsidRPr="00F0609E" w:rsidRDefault="00D15C2D" w:rsidP="009853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размещения</w:t>
            </w:r>
          </w:p>
          <w:p w:rsidR="00D15C2D" w:rsidRPr="00F0609E" w:rsidRDefault="00D15C2D" w:rsidP="009853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нестационарного</w:t>
            </w:r>
          </w:p>
          <w:p w:rsidR="00D15C2D" w:rsidRPr="00F0609E" w:rsidRDefault="00D15C2D" w:rsidP="009853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торгового объекта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Общее количество мест размещения нестационарных торговых объектов, в </w:t>
            </w:r>
            <w:proofErr w:type="spellStart"/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т.ч</w:t>
            </w:r>
            <w:proofErr w:type="spellEnd"/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свободные места размещения нестационарных торговых объектов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Период размещения нестационарных торговых объектов</w:t>
            </w:r>
          </w:p>
          <w:p w:rsidR="00D15C2D" w:rsidRPr="00F0609E" w:rsidRDefault="00D15C2D" w:rsidP="009853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D15C2D" w:rsidRPr="00F0609E" w:rsidRDefault="00D15C2D" w:rsidP="009853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D15C2D" w:rsidRPr="00F0609E" w:rsidRDefault="00D15C2D" w:rsidP="009853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Использование</w:t>
            </w:r>
            <w:r w:rsidRPr="00613DDD">
              <w:rPr>
                <w:rFonts w:ascii="Times New Roman" w:hAnsi="Times New Roman" w:cs="Times New Roman"/>
                <w:sz w:val="18"/>
                <w:szCs w:val="18"/>
              </w:rPr>
              <w:t xml:space="preserve"> объекта субъектами малого и сред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него предпринимательства (СМСП) и (или)</w:t>
            </w:r>
            <w:r w:rsidRPr="00613DDD">
              <w:rPr>
                <w:rFonts w:ascii="Times New Roman" w:hAnsi="Times New Roman" w:cs="Times New Roman"/>
                <w:sz w:val="18"/>
                <w:szCs w:val="18"/>
              </w:rPr>
              <w:t xml:space="preserve"> физическим лицом</w:t>
            </w:r>
          </w:p>
        </w:tc>
      </w:tr>
      <w:tr w:rsidR="00D15C2D" w:rsidRPr="00F0609E" w:rsidTr="00D15C2D">
        <w:trPr>
          <w:trHeight w:val="13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C2D" w:rsidRPr="00F0609E" w:rsidTr="00D15C2D">
        <w:trPr>
          <w:trHeight w:val="13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Киоск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Продовольственные товары 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Пильна, </w:t>
            </w: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ул. Калинина, прилег. </w:t>
            </w:r>
            <w:proofErr w:type="spellStart"/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террит</w:t>
            </w:r>
            <w:proofErr w:type="spellEnd"/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</w:t>
            </w:r>
            <w:r w:rsidRPr="00F060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 xml:space="preserve"> </w:t>
            </w: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дому №1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госсобственность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2023-2029 годы 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СМСП </w:t>
            </w:r>
          </w:p>
        </w:tc>
      </w:tr>
      <w:tr w:rsidR="00D15C2D" w:rsidRPr="00F0609E" w:rsidTr="00D15C2D">
        <w:trPr>
          <w:trHeight w:val="13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 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Резервное место 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B63277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327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327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Пильна, ул. Ленина возле магазина «Ладья», д.34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B63277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327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327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5C3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C2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СМСП, </w:t>
            </w:r>
            <w:r w:rsidRPr="00B63277">
              <w:rPr>
                <w:rFonts w:ascii="Times New Roman" w:hAnsi="Times New Roman" w:cs="Times New Roman"/>
              </w:rPr>
              <w:t>Физическое лицо</w:t>
            </w:r>
          </w:p>
        </w:tc>
      </w:tr>
      <w:tr w:rsidR="00D15C2D" w:rsidRPr="00F0609E" w:rsidTr="00D15C2D">
        <w:trPr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Резервное место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Пильна, </w:t>
            </w: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ул. Калинина, прилег. </w:t>
            </w:r>
            <w:proofErr w:type="spellStart"/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террит</w:t>
            </w:r>
            <w:proofErr w:type="spellEnd"/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</w:t>
            </w:r>
            <w:r w:rsidRPr="00F060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 xml:space="preserve"> </w:t>
            </w: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дому №1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5C3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СМСП, Физическое лицо</w:t>
            </w:r>
          </w:p>
        </w:tc>
      </w:tr>
      <w:tr w:rsidR="00D15C2D" w:rsidRPr="00F0609E" w:rsidTr="00D15C2D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15C2D" w:rsidRPr="00F0609E" w:rsidRDefault="00E21B69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1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Павильон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товары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Пильна, </w:t>
            </w: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 дома № 8 по  ул. Калинина до перекрестка с ул.  Торговая площадь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15C2D" w:rsidRPr="00D22D0D" w:rsidRDefault="00D22D0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D22D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15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5C3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Тонар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товары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Пильна, </w:t>
            </w: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пер. Больничный,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район торгового комплекса №1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5C3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Тонар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товары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Пильна,  </w:t>
            </w: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пер.</w:t>
            </w:r>
            <w:proofErr w:type="gramEnd"/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Больничный, между домами по ул. Революции №26    и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105 по ул. Ленина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5C3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Тонар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товары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Пильна, </w:t>
            </w: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пер. Больничный, между домами по ул. Революции №26    и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105 по ул. Ленина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5C3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C2D" w:rsidRPr="00F0609E" w:rsidTr="00D15C2D">
        <w:trPr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Резервное место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Промышленные товары</w:t>
            </w:r>
          </w:p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Пильна, </w:t>
            </w: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ул. Калинина, 8в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5C3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СМСП, Физическое лицо</w:t>
            </w:r>
          </w:p>
        </w:tc>
      </w:tr>
      <w:tr w:rsidR="00D15C2D" w:rsidRPr="00F0609E" w:rsidTr="00D15C2D">
        <w:trPr>
          <w:trHeight w:val="6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Резервные места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F0609E" w:rsidRDefault="00D15C2D" w:rsidP="009853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товары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Пильна, </w:t>
            </w: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пер. Больничный, между домами по ул. Революции №26    и</w:t>
            </w:r>
          </w:p>
          <w:p w:rsidR="00D15C2D" w:rsidRPr="00F0609E" w:rsidRDefault="00D15C2D" w:rsidP="009853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105 по ул. Ленина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5C3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СМСП, Физическое лицо</w:t>
            </w:r>
          </w:p>
        </w:tc>
      </w:tr>
      <w:tr w:rsidR="00D15C2D" w:rsidRPr="00F0609E" w:rsidTr="00D15C2D">
        <w:trPr>
          <w:trHeight w:val="4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Резервные места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F0609E" w:rsidRDefault="00D15C2D" w:rsidP="009853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Пильна, </w:t>
            </w: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пер. Больничный,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районе тор. комплекса №1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5C3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СМСП, Физическое лицо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Торговля с автомобиля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Живые сельскохозяйственные животные и птицы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Пильна, </w:t>
            </w: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ул. Урицкого, прилег. </w:t>
            </w:r>
            <w:proofErr w:type="spellStart"/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террит</w:t>
            </w:r>
            <w:proofErr w:type="spellEnd"/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к дому № 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5C3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Павильон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Лекарственные препараты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Пильна, ул. 40 лет Победы, д. 1 В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5C3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Палатка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с.Бортсурманы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365">
              <w:rPr>
                <w:rFonts w:ascii="Times New Roman" w:hAnsi="Times New Roman" w:cs="Times New Roman"/>
                <w:sz w:val="20"/>
                <w:szCs w:val="20"/>
              </w:rPr>
              <w:t>ул. Нагорная, прилегающая территория к Дома культуры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5C3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Палатка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D21A5" w:rsidRDefault="00D15C2D" w:rsidP="0098538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736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B7365">
              <w:rPr>
                <w:rFonts w:ascii="Times New Roman" w:hAnsi="Times New Roman" w:cs="Times New Roman"/>
                <w:sz w:val="20"/>
                <w:szCs w:val="20"/>
              </w:rPr>
              <w:t>Бортсурманы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B7365">
              <w:rPr>
                <w:rFonts w:ascii="Times New Roman" w:hAnsi="Times New Roman" w:cs="Times New Roman"/>
                <w:sz w:val="20"/>
                <w:szCs w:val="20"/>
              </w:rPr>
              <w:t>ул. Нагорная, в 10 метрах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юго-запад от Дома культуры, торговая площадь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5C3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D21A5" w:rsidRDefault="00D15C2D" w:rsidP="0098538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736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B7365">
              <w:rPr>
                <w:rFonts w:ascii="Times New Roman" w:hAnsi="Times New Roman" w:cs="Times New Roman"/>
                <w:sz w:val="20"/>
                <w:szCs w:val="20"/>
              </w:rPr>
              <w:t>Бортсурманы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B7365">
              <w:rPr>
                <w:rFonts w:ascii="Times New Roman" w:hAnsi="Times New Roman" w:cs="Times New Roman"/>
                <w:sz w:val="20"/>
                <w:szCs w:val="20"/>
              </w:rPr>
              <w:t>ул. Нагорная, в 10 метрах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юго-запад от Дома культуры, торговая площадь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5C3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Автолавка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с.Бортсурманы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Советская, д.21, ул. Трудовая, д. 7;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д.Ягодное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Советская, д. 45,81,112;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д.Ягодное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Садовая, д. 65</w:t>
            </w:r>
          </w:p>
          <w:p w:rsidR="00D15C2D" w:rsidRPr="008A4198" w:rsidRDefault="00D15C2D" w:rsidP="0098538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д.Козловка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Речная, д. 3,32,52,100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Ялма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Луговая, д. 39.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5C3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с.Бортсурманы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Трудовая, д. 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5C3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Автолавка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Козловка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Речная, д. 57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5C3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Автолавка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AC384C" w:rsidRDefault="00D15C2D" w:rsidP="0098538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с.Бортсурманы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Советская, д. 21,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с.Бортсурманы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Трудовая, д.7,13,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д.Ягодное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Советская, д.11,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д.Ягодное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Садовая, д.12, 30,71.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5C3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1C2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Жданово</w:t>
            </w:r>
            <w:r w:rsidRPr="009C5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пл. Советская, д. 13(магазин РАЙПО)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5C3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CD4FA2" w:rsidRPr="00CD4FA2" w:rsidTr="001C272B">
        <w:trPr>
          <w:trHeight w:val="53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CD4FA2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4F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CD4FA2" w:rsidRDefault="00CD4FA2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4F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Палатка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CD4FA2" w:rsidRDefault="00D15C2D" w:rsidP="001C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4F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CD4FA2" w:rsidRDefault="00D15C2D" w:rsidP="001C2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4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Жданово, ул. Свободы, д. 40</w:t>
            </w:r>
            <w:r w:rsidR="001C272B" w:rsidRPr="00CD4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D4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(остановка)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CD4FA2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4F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CD4FA2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4F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CD4FA2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4F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CD4FA2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4F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CD4FA2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4F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CD4FA2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CD4FA2"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Автолавка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9C53B7" w:rsidRDefault="00D15C2D" w:rsidP="0098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9C5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Кисленка</w:t>
            </w:r>
            <w:proofErr w:type="spellEnd"/>
            <w:r w:rsidRPr="009C5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Центральная, д.71</w:t>
            </w:r>
          </w:p>
          <w:p w:rsidR="00D15C2D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5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(возле магазина РАЙПО)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5C3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B42F70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Павильон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5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9C5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Кисленка</w:t>
            </w:r>
            <w:proofErr w:type="spellEnd"/>
            <w:r w:rsidRPr="009C5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Центральная, </w:t>
            </w:r>
            <w:r w:rsidR="00B42F70" w:rsidRPr="00B42F7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прилег. </w:t>
            </w:r>
            <w:proofErr w:type="spellStart"/>
            <w:r w:rsidR="00B42F70" w:rsidRPr="00B42F7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террит</w:t>
            </w:r>
            <w:proofErr w:type="spellEnd"/>
            <w:r w:rsidR="00B42F70" w:rsidRPr="00B42F7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</w:t>
            </w:r>
            <w:r w:rsidR="00B42F70" w:rsidRPr="00B42F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д. 70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5C3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9C53B7" w:rsidRDefault="00D15C2D" w:rsidP="0098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9C5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Юморга</w:t>
            </w:r>
            <w:proofErr w:type="spellEnd"/>
            <w:r w:rsidRPr="009C5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Школьная, д.35</w:t>
            </w:r>
          </w:p>
          <w:p w:rsidR="00D15C2D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5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(возле магазина РАЙПО)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5C3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25</w:t>
            </w:r>
          </w:p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Автолавка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9C53B7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53B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9C53B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Юморга</w:t>
            </w:r>
            <w:proofErr w:type="spellEnd"/>
            <w:r w:rsidRPr="009C53B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ул. Школьная, д.15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5C3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Автолавка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37FD6" w:rsidRDefault="00D15C2D" w:rsidP="0098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7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E37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Юморга</w:t>
            </w:r>
            <w:proofErr w:type="spellEnd"/>
            <w:r w:rsidRPr="00E37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Колхозная, д.22,</w:t>
            </w:r>
            <w:r w:rsidR="001C27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15C2D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7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E37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Юморга</w:t>
            </w:r>
            <w:proofErr w:type="spellEnd"/>
            <w:r w:rsidRPr="00E37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Большая, д.61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5C3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Автолавка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1C272B" w:rsidP="001C2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Юморга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Школьная, д. 20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5C3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</w:rPr>
              <w:t>СМСП</w:t>
            </w:r>
          </w:p>
        </w:tc>
      </w:tr>
      <w:tr w:rsidR="00CD4FA2" w:rsidRPr="00CD4FA2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CD4FA2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4F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CD4FA2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4F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Автолавка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CD4FA2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4F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CD4FA2" w:rsidRDefault="00D15C2D" w:rsidP="00CD4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4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Жданово, ул. Свободы, д. 40</w:t>
            </w:r>
            <w:r w:rsidR="00CD4FA2" w:rsidRPr="00CD4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D4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(остановка)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CD4FA2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4F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CD4FA2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4F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CD4FA2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4F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CD4FA2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4F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CD4FA2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4F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CD4FA2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CD4FA2"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7EE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6A7EE3">
              <w:rPr>
                <w:rFonts w:ascii="Times New Roman" w:hAnsi="Times New Roman" w:cs="Times New Roman"/>
                <w:sz w:val="20"/>
                <w:szCs w:val="20"/>
              </w:rPr>
              <w:t>Можаров</w:t>
            </w:r>
            <w:proofErr w:type="spellEnd"/>
            <w:r w:rsidRPr="006A7EE3">
              <w:rPr>
                <w:rFonts w:ascii="Times New Roman" w:hAnsi="Times New Roman" w:cs="Times New Roman"/>
                <w:sz w:val="20"/>
                <w:szCs w:val="20"/>
              </w:rPr>
              <w:t xml:space="preserve"> Майдан, ул. Буденного д. 1А</w:t>
            </w:r>
            <w:r w:rsidR="001C27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5C3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A7EE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A7EE3">
              <w:rPr>
                <w:rFonts w:ascii="Times New Roman" w:hAnsi="Times New Roman" w:cs="Times New Roman"/>
                <w:sz w:val="20"/>
                <w:szCs w:val="20"/>
              </w:rPr>
              <w:t>Можаров</w:t>
            </w:r>
            <w:proofErr w:type="spellEnd"/>
            <w:r w:rsidRPr="006A7EE3">
              <w:rPr>
                <w:rFonts w:ascii="Times New Roman" w:hAnsi="Times New Roman" w:cs="Times New Roman"/>
                <w:sz w:val="20"/>
                <w:szCs w:val="20"/>
              </w:rPr>
              <w:t xml:space="preserve"> Майдан, ул. Калинина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7EE3">
              <w:rPr>
                <w:rFonts w:ascii="Times New Roman" w:hAnsi="Times New Roman" w:cs="Times New Roman"/>
                <w:sz w:val="20"/>
                <w:szCs w:val="20"/>
              </w:rPr>
              <w:t xml:space="preserve">51, </w:t>
            </w:r>
            <w:proofErr w:type="spellStart"/>
            <w:r w:rsidRPr="006A7EE3">
              <w:rPr>
                <w:rFonts w:ascii="Times New Roman" w:hAnsi="Times New Roman" w:cs="Times New Roman"/>
                <w:sz w:val="20"/>
                <w:szCs w:val="20"/>
              </w:rPr>
              <w:t>Краснооктябрьская</w:t>
            </w:r>
            <w:proofErr w:type="spellEnd"/>
            <w:r w:rsidRPr="006A7EE3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7EE3">
              <w:rPr>
                <w:rFonts w:ascii="Times New Roman" w:hAnsi="Times New Roman" w:cs="Times New Roman"/>
                <w:sz w:val="20"/>
                <w:szCs w:val="20"/>
              </w:rPr>
              <w:t>85, Ленина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7EE3">
              <w:rPr>
                <w:rFonts w:ascii="Times New Roman" w:hAnsi="Times New Roman" w:cs="Times New Roman"/>
                <w:sz w:val="20"/>
                <w:szCs w:val="20"/>
              </w:rPr>
              <w:t>20, Красная Новь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7EE3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A7EE3">
              <w:rPr>
                <w:rFonts w:ascii="Times New Roman" w:hAnsi="Times New Roman" w:cs="Times New Roman"/>
                <w:sz w:val="20"/>
                <w:szCs w:val="20"/>
              </w:rPr>
              <w:t>. Лисья Поляна, ул. Зеленая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7EE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4B15B7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с. Каменка,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д.</w:t>
            </w:r>
            <w:r w:rsidR="00D15C2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Бакшандино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ул.</w:t>
            </w:r>
            <w:r w:rsidR="004B15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Колхозная, д. 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 Знаменское, ул. Калинина, д. 68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613DD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D3537E" w:rsidRDefault="00D15C2D" w:rsidP="0098538E">
            <w:pPr>
              <w:tabs>
                <w:tab w:val="left" w:pos="67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</w:t>
            </w:r>
            <w:r w:rsidRPr="00D3537E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.Петряксы</w:t>
            </w:r>
            <w:proofErr w:type="spellEnd"/>
            <w:r w:rsidRPr="00D3537E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Рыночная площадь</w:t>
            </w:r>
          </w:p>
          <w:p w:rsidR="00D15C2D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537E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по ул. Октябрьская, у дома №11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613DD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D3537E" w:rsidRDefault="00D15C2D" w:rsidP="0098538E">
            <w:pPr>
              <w:tabs>
                <w:tab w:val="left" w:pos="67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</w:t>
            </w:r>
            <w:r w:rsidRPr="00D3537E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.Петряксы</w:t>
            </w:r>
            <w:proofErr w:type="spellEnd"/>
            <w:r w:rsidRPr="00D3537E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Рыночная площадь</w:t>
            </w:r>
          </w:p>
          <w:p w:rsidR="00D15C2D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537E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по ул. Октябрьская, у дома №11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613DD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37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D3537E" w:rsidRDefault="00D15C2D" w:rsidP="0098538E">
            <w:pPr>
              <w:tabs>
                <w:tab w:val="left" w:pos="67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</w:t>
            </w:r>
            <w:r w:rsidRPr="00D3537E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.Петряксы</w:t>
            </w:r>
            <w:proofErr w:type="spellEnd"/>
            <w:r w:rsidRPr="00D3537E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Рыночная площадь</w:t>
            </w:r>
          </w:p>
          <w:p w:rsidR="00D15C2D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537E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по ул. Октябрьская, у дома №11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613DD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D3537E" w:rsidRDefault="00D15C2D" w:rsidP="0098538E">
            <w:pPr>
              <w:tabs>
                <w:tab w:val="left" w:pos="67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</w:t>
            </w:r>
            <w:r w:rsidRPr="00D3537E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.Петряксы</w:t>
            </w:r>
            <w:proofErr w:type="spellEnd"/>
            <w:r w:rsidRPr="00D3537E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Рыночная площадь</w:t>
            </w:r>
          </w:p>
          <w:p w:rsidR="00D15C2D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537E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по ул. Октябрьская, у дома №11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613DD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D3537E" w:rsidRDefault="00D15C2D" w:rsidP="0098538E">
            <w:pPr>
              <w:tabs>
                <w:tab w:val="left" w:pos="67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</w:t>
            </w:r>
            <w:r w:rsidRPr="00D3537E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.Петряксы</w:t>
            </w:r>
            <w:proofErr w:type="spellEnd"/>
            <w:r w:rsidRPr="00D3537E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Рыночная площадь</w:t>
            </w:r>
          </w:p>
          <w:p w:rsidR="00D15C2D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537E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по ул. Октябрьская, у дома №11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613DD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D3537E" w:rsidRDefault="00D15C2D" w:rsidP="0098538E">
            <w:pPr>
              <w:tabs>
                <w:tab w:val="left" w:pos="67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</w:t>
            </w:r>
            <w:r w:rsidRPr="00D3537E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.Петряксы</w:t>
            </w:r>
            <w:proofErr w:type="spellEnd"/>
            <w:r w:rsidRPr="00D3537E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Рыночная площадь</w:t>
            </w:r>
          </w:p>
          <w:p w:rsidR="00D15C2D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537E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по ул. Октябрьская, у дома №11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613DD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Курмыш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ул. Мартьянова, д. 10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613DD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Палатка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Курмыш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ул. Мартьянова, д. 21 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Палатка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Курмыш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ул. Мартьянова, вдоль здания «Рынок Колхозный»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Резервное место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37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 Озерки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337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ул</w:t>
            </w:r>
            <w:proofErr w:type="spellEnd"/>
            <w:r w:rsidRPr="00337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Чапаевская в пяти метрах от дома № 13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СМСП, физическое лицо 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Киоск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Наваты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ул. Казанка, в 15 метрах от дома №1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Резервное место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 Барятино, ул. Фролова, напротив дома №16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СМСП, физическое лицо 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90D43" w:rsidRDefault="00D15C2D" w:rsidP="0098538E">
            <w:pPr>
              <w:tabs>
                <w:tab w:val="left" w:pos="67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с.Новомочалеи</w:t>
            </w:r>
            <w:proofErr w:type="spellEnd"/>
            <w:r w:rsidRPr="00D3537E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,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Площадь возле магазина РАЙПО по ул. Центральная, у дома №46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48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tabs>
                <w:tab w:val="left" w:pos="67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с.Новомочалеи</w:t>
            </w:r>
            <w:proofErr w:type="spellEnd"/>
            <w:r w:rsidRPr="00D3537E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,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Площадь возле магазина РАЙПО по ул. Центральная, у дома №46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с.Новомочалеи</w:t>
            </w:r>
            <w:proofErr w:type="spellEnd"/>
            <w:r w:rsidRPr="00D3537E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,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Площадь возле магазина РАЙПО по ул. Центральная, у дома №46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с.Новомочалеи</w:t>
            </w:r>
            <w:proofErr w:type="spellEnd"/>
            <w:r w:rsidRPr="00D3537E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,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Площадь возле магазина РАЙПО по ул. Центральная, у дома №46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с.Новомочалеи</w:t>
            </w:r>
            <w:proofErr w:type="spellEnd"/>
            <w:r w:rsidRPr="00D3537E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,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Площадь возле магазина РАЙПО по ул. Центральная, у дома №46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B642B9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</w:t>
            </w:r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>Красная</w:t>
            </w:r>
            <w:proofErr w:type="spellEnd"/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Горка, улица </w:t>
            </w:r>
            <w:proofErr w:type="spellStart"/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>Айсина</w:t>
            </w:r>
            <w:proofErr w:type="spellEnd"/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>, через дорогу напротив домов № 1-№ 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53</w:t>
            </w:r>
          </w:p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B642B9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</w:t>
            </w:r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>Красная</w:t>
            </w:r>
            <w:proofErr w:type="spellEnd"/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Горка, улица </w:t>
            </w:r>
            <w:proofErr w:type="spellStart"/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>Айсина</w:t>
            </w:r>
            <w:proofErr w:type="spellEnd"/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>, через дорогу напротив домов № 1-№ 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B642B9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</w:t>
            </w:r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>Красная</w:t>
            </w:r>
            <w:proofErr w:type="spellEnd"/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Горка, улица </w:t>
            </w:r>
            <w:proofErr w:type="spellStart"/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>Айсина</w:t>
            </w:r>
            <w:proofErr w:type="spellEnd"/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>, через дорогу напротив домов № 1-№ 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B642B9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</w:t>
            </w:r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>Красная</w:t>
            </w:r>
            <w:proofErr w:type="spellEnd"/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Горка, улица </w:t>
            </w:r>
            <w:proofErr w:type="spellStart"/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>Айсина</w:t>
            </w:r>
            <w:proofErr w:type="spellEnd"/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>, через дорогу напротив домов № 1-№ 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B642B9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</w:t>
            </w:r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>Красная</w:t>
            </w:r>
            <w:proofErr w:type="spellEnd"/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Горка, улица </w:t>
            </w:r>
            <w:proofErr w:type="spellStart"/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>Айсина</w:t>
            </w:r>
            <w:proofErr w:type="spellEnd"/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>, через дорогу напротив домов № 1-№ 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B642B9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</w:t>
            </w:r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>Красная</w:t>
            </w:r>
            <w:proofErr w:type="spellEnd"/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Горка, улица </w:t>
            </w:r>
            <w:proofErr w:type="spellStart"/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>Айсина</w:t>
            </w:r>
            <w:proofErr w:type="spellEnd"/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>, через дорогу напротив домов № 1-№ 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B642B9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</w:t>
            </w:r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>Красная</w:t>
            </w:r>
            <w:proofErr w:type="spellEnd"/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Горка, улица </w:t>
            </w:r>
            <w:proofErr w:type="spellStart"/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>Айсина</w:t>
            </w:r>
            <w:proofErr w:type="spellEnd"/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>, через дорогу напротив домов № 1-№ 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B642B9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</w:t>
            </w:r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>Красная</w:t>
            </w:r>
            <w:proofErr w:type="spellEnd"/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Горка, улица </w:t>
            </w:r>
            <w:proofErr w:type="spellStart"/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>Айсина</w:t>
            </w:r>
            <w:proofErr w:type="spellEnd"/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>, через дорогу напротив домов № 1-№ 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C6591B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</w:t>
            </w:r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>Красная</w:t>
            </w:r>
            <w:proofErr w:type="spellEnd"/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Горка, улица </w:t>
            </w:r>
            <w:proofErr w:type="spellStart"/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>Айсина</w:t>
            </w:r>
            <w:proofErr w:type="spellEnd"/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>, через дорогу напротив домов № 1-№ 5</w:t>
            </w:r>
          </w:p>
          <w:p w:rsidR="00C6591B" w:rsidRPr="00B642B9" w:rsidRDefault="00C6591B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C6591B" w:rsidRPr="00F0609E" w:rsidTr="00C6591B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591B" w:rsidRDefault="00C6591B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591B" w:rsidRDefault="00C6591B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Автолавка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591B" w:rsidRPr="00F0609E" w:rsidRDefault="00C6591B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591B" w:rsidRDefault="00C6591B" w:rsidP="00C659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</w:t>
            </w:r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>Красная</w:t>
            </w:r>
            <w:proofErr w:type="spellEnd"/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Горка, улица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Кооперативная, напротив домов</w:t>
            </w:r>
            <w:r w:rsidRPr="00B642B9">
              <w:rPr>
                <w:rFonts w:ascii="Times New Roman" w:eastAsia="Calibri" w:hAnsi="Times New Roman" w:cs="Times New Roman"/>
                <w:sz w:val="20"/>
                <w:szCs w:val="20"/>
              </w:rPr>
              <w:t>№ 5</w:t>
            </w:r>
          </w:p>
          <w:p w:rsidR="00C6591B" w:rsidRDefault="00C6591B" w:rsidP="00C659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591B" w:rsidRPr="00F0609E" w:rsidRDefault="00C6591B" w:rsidP="00C6591B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C6591B" w:rsidRPr="00F0609E" w:rsidRDefault="00C6591B" w:rsidP="00C6591B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591B" w:rsidRDefault="00C6591B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591B" w:rsidRDefault="00C6591B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91B" w:rsidRDefault="00C6591B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91B" w:rsidRDefault="00C6591B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C6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Киоск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B642B9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с. Столбищи, ул. Школьная, 2А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C6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Киоск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B642B9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с. Столбищи, ул. Ленина, д. 26а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C6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Автолавка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B642B9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с. Большое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Андосово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ул. Колхозная, д. 27,  ул. Давыдова д. 23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C6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Автолавка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B642B9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с. Столбищи, ул. Горького, д. 28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C6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Автолавка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B642B9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с. Буденовка, ул. Заречная, д. 13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RPr="00F0609E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C6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Автолавка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B642B9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с.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Ожгибовка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ул. Ленина, д. 15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C6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Автолавка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B642B9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д. Заря, ул. Мира, д. 28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Tr="00CD4FA2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C6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Палатка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с.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Деяново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, ул.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Червячкова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д.1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C6591B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Палатка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с.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Деяново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, ул.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Червячкова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д.1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="00C6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Палатка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с.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Деяново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, ул.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Червячкова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д.1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="00C6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Палатка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с.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Деяново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, ул.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Червячкова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д.1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="00C6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Палатка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с.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Деяново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, ул.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Червячкова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д.1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="00C6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Автолавка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141813" w:rsidRDefault="00D15C2D" w:rsidP="0098538E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д.Романовка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Солнечная д.52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7</w:t>
            </w:r>
            <w:r w:rsidR="00C6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141813" w:rsidRDefault="00D15C2D" w:rsidP="0098538E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E04C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Тимофеевка ул. Октябрьская д.17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="00C6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141813" w:rsidRDefault="00D15C2D" w:rsidP="0098538E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4B1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Озеровка, ул. Нагорная д.1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Tr="004B15B7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="00C6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141813" w:rsidRDefault="00D15C2D" w:rsidP="0098538E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4B1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  <w:r w:rsidR="00E04C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Александровка, ул. Луговая</w:t>
            </w:r>
            <w:r w:rsidRPr="00141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д.16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D15C2D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="00C6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141813" w:rsidRDefault="00D15C2D" w:rsidP="0098538E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E04C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Алисаново</w:t>
            </w:r>
            <w:proofErr w:type="spellEnd"/>
            <w:r w:rsidRPr="00141813">
              <w:rPr>
                <w:rFonts w:ascii="Times New Roman" w:hAnsi="Times New Roman" w:cs="Times New Roman"/>
                <w:sz w:val="20"/>
                <w:szCs w:val="20"/>
              </w:rPr>
              <w:t xml:space="preserve"> ул. Зеленая д.28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CD4FA2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F0609E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141813" w:rsidRDefault="00CD4FA2" w:rsidP="00E04C6B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Соколиха</w:t>
            </w:r>
            <w:proofErr w:type="spellEnd"/>
            <w:r w:rsidRPr="00141813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 w:rsidR="00E04C6B">
              <w:rPr>
                <w:rFonts w:ascii="Times New Roman" w:hAnsi="Times New Roman" w:cs="Times New Roman"/>
                <w:sz w:val="20"/>
                <w:szCs w:val="20"/>
              </w:rPr>
              <w:t xml:space="preserve"> Красная,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4C6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F0609E" w:rsidRDefault="00CD4FA2" w:rsidP="00CD4FA2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CD4FA2" w:rsidRPr="00F0609E" w:rsidRDefault="00CD4FA2" w:rsidP="00CD4FA2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CD4FA2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F0609E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141813" w:rsidRDefault="00CD4FA2" w:rsidP="00E04C6B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4B1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Старинское</w:t>
            </w:r>
            <w:proofErr w:type="spellEnd"/>
            <w:r w:rsidRPr="00141813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="00E04C6B">
              <w:rPr>
                <w:rFonts w:ascii="Times New Roman" w:hAnsi="Times New Roman" w:cs="Times New Roman"/>
                <w:sz w:val="20"/>
                <w:szCs w:val="20"/>
              </w:rPr>
              <w:t xml:space="preserve"> памятника Павшим воинам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F0609E" w:rsidRDefault="00CD4FA2" w:rsidP="00CD4FA2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CD4FA2" w:rsidRPr="00F0609E" w:rsidRDefault="00CD4FA2" w:rsidP="00CD4FA2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CD4FA2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F0609E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141813" w:rsidRDefault="00CD4FA2" w:rsidP="00CD4FA2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Ясная Поляна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E04C6B">
              <w:rPr>
                <w:rFonts w:ascii="Times New Roman" w:hAnsi="Times New Roman" w:cs="Times New Roman"/>
                <w:sz w:val="20"/>
                <w:szCs w:val="20"/>
              </w:rPr>
              <w:t>Лесная</w:t>
            </w:r>
            <w:proofErr w:type="spellEnd"/>
            <w:r w:rsidRPr="00141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4C6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F0609E" w:rsidRDefault="00CD4FA2" w:rsidP="00CD4FA2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CD4FA2" w:rsidRPr="00F0609E" w:rsidRDefault="00CD4FA2" w:rsidP="00CD4FA2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CD4FA2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F0609E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141813" w:rsidRDefault="00CD4FA2" w:rsidP="00CD4FA2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B1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Рословка</w:t>
            </w:r>
            <w:proofErr w:type="spellEnd"/>
            <w:r w:rsidRPr="00141813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 w:rsidR="00A27A8F">
              <w:rPr>
                <w:rFonts w:ascii="Times New Roman" w:hAnsi="Times New Roman" w:cs="Times New Roman"/>
                <w:sz w:val="20"/>
                <w:szCs w:val="20"/>
              </w:rPr>
              <w:t>Полевая,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7A8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F0609E" w:rsidRDefault="00CD4FA2" w:rsidP="00CD4FA2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CD4FA2" w:rsidRPr="00F0609E" w:rsidRDefault="00CD4FA2" w:rsidP="00CD4FA2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CD4FA2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F0609E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141813" w:rsidRDefault="00CD4FA2" w:rsidP="00A27A8F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B1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Ягодное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 w:rsidR="00A27A8F">
              <w:rPr>
                <w:rFonts w:ascii="Times New Roman" w:hAnsi="Times New Roman" w:cs="Times New Roman"/>
                <w:sz w:val="20"/>
                <w:szCs w:val="20"/>
              </w:rPr>
              <w:t xml:space="preserve"> Советская,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A27A8F">
              <w:rPr>
                <w:rFonts w:ascii="Times New Roman" w:hAnsi="Times New Roman" w:cs="Times New Roman"/>
                <w:sz w:val="20"/>
                <w:szCs w:val="20"/>
              </w:rPr>
              <w:t xml:space="preserve"> 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F0609E" w:rsidRDefault="00CD4FA2" w:rsidP="00CD4FA2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CD4FA2" w:rsidRPr="00F0609E" w:rsidRDefault="00CD4FA2" w:rsidP="00CD4FA2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CD4FA2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F0609E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141813" w:rsidRDefault="00CD4FA2" w:rsidP="00CD4FA2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Ялма</w:t>
            </w:r>
            <w:proofErr w:type="spellEnd"/>
            <w:r w:rsidRPr="00141813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 w:rsidR="00A27A8F">
              <w:rPr>
                <w:rFonts w:ascii="Times New Roman" w:hAnsi="Times New Roman" w:cs="Times New Roman"/>
                <w:sz w:val="20"/>
                <w:szCs w:val="20"/>
              </w:rPr>
              <w:t xml:space="preserve"> Луговая,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7A8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F0609E" w:rsidRDefault="00CD4FA2" w:rsidP="00CD4FA2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CD4FA2" w:rsidRPr="00F0609E" w:rsidRDefault="00CD4FA2" w:rsidP="00CD4FA2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CD4FA2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F0609E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141813" w:rsidRDefault="00CD4FA2" w:rsidP="00CD4FA2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B1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Беловка</w:t>
            </w:r>
            <w:proofErr w:type="spellEnd"/>
            <w:r w:rsidRPr="00141813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 w:rsidR="008806E9">
              <w:rPr>
                <w:rFonts w:ascii="Times New Roman" w:hAnsi="Times New Roman" w:cs="Times New Roman"/>
                <w:sz w:val="20"/>
                <w:szCs w:val="20"/>
              </w:rPr>
              <w:t>Новая Линия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06E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F0609E" w:rsidRDefault="00CD4FA2" w:rsidP="00CD4FA2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CD4FA2" w:rsidRPr="00F0609E" w:rsidRDefault="00CD4FA2" w:rsidP="00CD4FA2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CD4FA2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F0609E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141813" w:rsidRDefault="00CD4FA2" w:rsidP="00CD4FA2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4B1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Болобоново</w:t>
            </w:r>
            <w:proofErr w:type="spellEnd"/>
            <w:r w:rsidRPr="00141813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 w:rsidR="00A27A8F">
              <w:rPr>
                <w:rFonts w:ascii="Times New Roman" w:hAnsi="Times New Roman" w:cs="Times New Roman"/>
                <w:sz w:val="20"/>
                <w:szCs w:val="20"/>
              </w:rPr>
              <w:t xml:space="preserve"> Школьная,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7A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F0609E" w:rsidRDefault="00CD4FA2" w:rsidP="00CD4FA2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CD4FA2" w:rsidRPr="00F0609E" w:rsidRDefault="00CD4FA2" w:rsidP="00CD4FA2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FA2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4B15B7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F0609E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141813" w:rsidRDefault="004B15B7" w:rsidP="004B15B7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Мальцево</w:t>
            </w:r>
            <w:proofErr w:type="spellEnd"/>
            <w:r w:rsidRPr="00141813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 w:rsidR="00E04C6B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4C6B">
              <w:rPr>
                <w:rFonts w:ascii="Times New Roman" w:hAnsi="Times New Roman" w:cs="Times New Roman"/>
                <w:sz w:val="20"/>
                <w:szCs w:val="20"/>
              </w:rPr>
              <w:t>20,70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F0609E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4B15B7" w:rsidRPr="00F0609E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4B15B7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88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F0609E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141813" w:rsidRDefault="004B15B7" w:rsidP="00E04C6B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Новоникольское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4C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F0609E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4B15B7" w:rsidRPr="00F0609E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4B15B7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F0609E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141813" w:rsidRDefault="004B15B7" w:rsidP="004B15B7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Арьевка</w:t>
            </w:r>
            <w:proofErr w:type="spellEnd"/>
            <w:r w:rsidRPr="00141813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 w:rsidR="00A27A8F">
              <w:rPr>
                <w:rFonts w:ascii="Times New Roman" w:hAnsi="Times New Roman" w:cs="Times New Roman"/>
                <w:sz w:val="20"/>
                <w:szCs w:val="20"/>
              </w:rPr>
              <w:t>Заречная,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7A8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F0609E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4B15B7" w:rsidRPr="00F0609E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4B15B7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E04C6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  <w:r w:rsidR="00E04C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F0609E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141813" w:rsidRDefault="004B15B7" w:rsidP="004B15B7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8806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Майдан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 w:rsidR="00A27A8F">
              <w:rPr>
                <w:rFonts w:ascii="Times New Roman" w:hAnsi="Times New Roman" w:cs="Times New Roman"/>
                <w:sz w:val="20"/>
                <w:szCs w:val="20"/>
              </w:rPr>
              <w:t xml:space="preserve"> Дачная,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7A8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F0609E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4B15B7" w:rsidRPr="00F0609E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4B15B7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E04C6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  <w:r w:rsidR="00E04C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F0609E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141813" w:rsidRDefault="004B15B7" w:rsidP="004B15B7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Рыхловка</w:t>
            </w:r>
            <w:proofErr w:type="spellEnd"/>
            <w:r w:rsidRPr="00141813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 w:rsidR="00A27A8F">
              <w:rPr>
                <w:rFonts w:ascii="Times New Roman" w:hAnsi="Times New Roman" w:cs="Times New Roman"/>
                <w:sz w:val="20"/>
                <w:szCs w:val="20"/>
              </w:rPr>
              <w:t xml:space="preserve">Придорожная,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7A8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F0609E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4B15B7" w:rsidRPr="00F0609E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4B15B7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E04C6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  <w:r w:rsidR="00E04C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F0609E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141813" w:rsidRDefault="004B15B7" w:rsidP="004B15B7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Саранка</w:t>
            </w:r>
            <w:proofErr w:type="spellEnd"/>
            <w:r w:rsidRPr="00141813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 w:rsidR="00A27A8F">
              <w:rPr>
                <w:rFonts w:ascii="Times New Roman" w:hAnsi="Times New Roman" w:cs="Times New Roman"/>
                <w:sz w:val="20"/>
                <w:szCs w:val="20"/>
              </w:rPr>
              <w:t>Луговая,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A27A8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F0609E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4B15B7" w:rsidRPr="00F0609E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4B15B7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E04C6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  <w:r w:rsidR="00E04C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F0609E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141813" w:rsidRDefault="004B15B7" w:rsidP="004B15B7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Шахово</w:t>
            </w:r>
            <w:proofErr w:type="spellEnd"/>
            <w:r w:rsidRPr="00141813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 w:rsidR="00A27A8F">
              <w:rPr>
                <w:rFonts w:ascii="Times New Roman" w:hAnsi="Times New Roman" w:cs="Times New Roman"/>
                <w:sz w:val="20"/>
                <w:szCs w:val="20"/>
              </w:rPr>
              <w:t>Сурская</w:t>
            </w:r>
            <w:proofErr w:type="spellEnd"/>
            <w:r w:rsidR="00A27A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7A8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F0609E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4B15B7" w:rsidRPr="00F0609E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4B15B7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E04C6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  <w:r w:rsidR="00E04C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F0609E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141813" w:rsidRDefault="004B15B7" w:rsidP="004B15B7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Куликовка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 w:rsidR="00E04C6B">
              <w:rPr>
                <w:rFonts w:ascii="Times New Roman" w:hAnsi="Times New Roman" w:cs="Times New Roman"/>
                <w:sz w:val="20"/>
                <w:szCs w:val="20"/>
              </w:rPr>
              <w:t>Мира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4C6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F0609E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4B15B7" w:rsidRPr="00F0609E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4B15B7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E04C6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  <w:r w:rsidR="00E04C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F0609E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141813" w:rsidRDefault="004B15B7" w:rsidP="004B15B7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Калиновка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 w:rsidR="00E04C6B">
              <w:rPr>
                <w:rFonts w:ascii="Times New Roman" w:hAnsi="Times New Roman" w:cs="Times New Roman"/>
                <w:sz w:val="20"/>
                <w:szCs w:val="20"/>
              </w:rPr>
              <w:t xml:space="preserve"> Новая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4C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F0609E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4B15B7" w:rsidRPr="00F0609E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4B15B7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E04C6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  <w:r w:rsidR="00E04C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F0609E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141813" w:rsidRDefault="004B15B7" w:rsidP="004B15B7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Балеевка</w:t>
            </w:r>
            <w:proofErr w:type="spellEnd"/>
            <w:r w:rsidR="00E04C6B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 w:rsidR="00E04C6B">
              <w:rPr>
                <w:rFonts w:ascii="Times New Roman" w:hAnsi="Times New Roman" w:cs="Times New Roman"/>
                <w:sz w:val="20"/>
                <w:szCs w:val="20"/>
              </w:rPr>
              <w:t>Школьная,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4C6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F0609E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4B15B7" w:rsidRPr="00F0609E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4B15B7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E04C6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  <w:r w:rsidR="00E04C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F0609E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141813" w:rsidRDefault="004B15B7" w:rsidP="004B15B7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Княжиха</w:t>
            </w:r>
            <w:proofErr w:type="spellEnd"/>
            <w:r w:rsidRPr="00141813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 w:rsidR="008806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4C6B">
              <w:rPr>
                <w:rFonts w:ascii="Times New Roman" w:hAnsi="Times New Roman" w:cs="Times New Roman"/>
                <w:sz w:val="20"/>
                <w:szCs w:val="20"/>
              </w:rPr>
              <w:t>Нагорная</w:t>
            </w:r>
            <w:r w:rsidR="008806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1813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06E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F0609E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4B15B7" w:rsidRPr="00F0609E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C23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</w:tbl>
    <w:p w:rsidR="00D15C2D" w:rsidRDefault="00D15C2D" w:rsidP="00D15C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5C2D" w:rsidRDefault="00D15C2D" w:rsidP="00D15C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5C2D" w:rsidRDefault="00D15C2D" w:rsidP="00D15C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5C2D" w:rsidRDefault="00D15C2D" w:rsidP="00D15C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5C2D" w:rsidRDefault="00D15C2D" w:rsidP="00D15C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5C2D" w:rsidRDefault="00D15C2D" w:rsidP="00D15C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538E" w:rsidRDefault="0098538E"/>
    <w:sectPr w:rsidR="0098538E" w:rsidSect="00D15C2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1F9" w:rsidRDefault="002B71F9">
      <w:pPr>
        <w:spacing w:after="0" w:line="240" w:lineRule="auto"/>
      </w:pPr>
      <w:r>
        <w:separator/>
      </w:r>
    </w:p>
  </w:endnote>
  <w:endnote w:type="continuationSeparator" w:id="0">
    <w:p w:rsidR="002B71F9" w:rsidRDefault="002B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1F9" w:rsidRDefault="002B71F9">
      <w:pPr>
        <w:spacing w:after="0" w:line="240" w:lineRule="auto"/>
      </w:pPr>
      <w:r>
        <w:separator/>
      </w:r>
    </w:p>
  </w:footnote>
  <w:footnote w:type="continuationSeparator" w:id="0">
    <w:p w:rsidR="002B71F9" w:rsidRDefault="002B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839" w:rsidRPr="007D3E90" w:rsidRDefault="00306839" w:rsidP="0098538E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069"/>
    <w:rsid w:val="00061A35"/>
    <w:rsid w:val="001817D5"/>
    <w:rsid w:val="001C272B"/>
    <w:rsid w:val="00251381"/>
    <w:rsid w:val="002B71F9"/>
    <w:rsid w:val="002E464F"/>
    <w:rsid w:val="00306839"/>
    <w:rsid w:val="003923AF"/>
    <w:rsid w:val="003C5119"/>
    <w:rsid w:val="00454372"/>
    <w:rsid w:val="00474767"/>
    <w:rsid w:val="004B15B7"/>
    <w:rsid w:val="006046B2"/>
    <w:rsid w:val="00626C93"/>
    <w:rsid w:val="00642FC9"/>
    <w:rsid w:val="006A3F3D"/>
    <w:rsid w:val="006C3EE7"/>
    <w:rsid w:val="008806E9"/>
    <w:rsid w:val="0098538E"/>
    <w:rsid w:val="009C6794"/>
    <w:rsid w:val="00A27A8F"/>
    <w:rsid w:val="00A51FAA"/>
    <w:rsid w:val="00AC2890"/>
    <w:rsid w:val="00B42F70"/>
    <w:rsid w:val="00BD1799"/>
    <w:rsid w:val="00BF6069"/>
    <w:rsid w:val="00C6591B"/>
    <w:rsid w:val="00C84F67"/>
    <w:rsid w:val="00CC39D9"/>
    <w:rsid w:val="00CD4FA2"/>
    <w:rsid w:val="00CE3F23"/>
    <w:rsid w:val="00D15C2D"/>
    <w:rsid w:val="00D22D0D"/>
    <w:rsid w:val="00D27401"/>
    <w:rsid w:val="00E04C6B"/>
    <w:rsid w:val="00E21B69"/>
    <w:rsid w:val="00E4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8DC8"/>
  <w15:docId w15:val="{D0BAC5F5-88BB-4FED-94EE-8C0AEABE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5C2D"/>
  </w:style>
  <w:style w:type="paragraph" w:styleId="a5">
    <w:name w:val="No Spacing"/>
    <w:uiPriority w:val="1"/>
    <w:qFormat/>
    <w:rsid w:val="00D15C2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15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5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E81D4CB4C664DF998CDF4FE6BD886FAB55A2025BA26E660CF739F1F637CDC6528A363A51A2B8A7278DBD9Z6h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2658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Данилова НС</cp:lastModifiedBy>
  <cp:revision>26</cp:revision>
  <cp:lastPrinted>2026-05-14T05:25:00Z</cp:lastPrinted>
  <dcterms:created xsi:type="dcterms:W3CDTF">2024-08-22T11:58:00Z</dcterms:created>
  <dcterms:modified xsi:type="dcterms:W3CDTF">2026-05-14T05:47:00Z</dcterms:modified>
</cp:coreProperties>
</file>